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4B" w:rsidRDefault="00BF65EA" w:rsidP="00592E4B">
      <w:pPr>
        <w:pStyle w:val="a3"/>
        <w:shd w:val="clear" w:color="auto" w:fill="FFFFFF"/>
        <w:spacing w:before="102" w:beforeAutospacing="0" w:after="102" w:afterAutospacing="0" w:line="195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b/>
          <w:bCs/>
          <w:color w:val="4D4D4D"/>
          <w:sz w:val="32"/>
          <w:szCs w:val="32"/>
        </w:rPr>
        <w:t>29 октября 2017 г. проводится Всемирный день борьбы с инсультами.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rFonts w:ascii="Tahoma" w:hAnsi="Tahoma" w:cs="Tahoma"/>
          <w:color w:val="4D4D4D"/>
          <w:sz w:val="28"/>
          <w:szCs w:val="28"/>
        </w:rPr>
        <w:t>        </w:t>
      </w:r>
      <w:r w:rsidRPr="00592E4B">
        <w:rPr>
          <w:color w:val="4D4D4D"/>
          <w:sz w:val="28"/>
          <w:szCs w:val="28"/>
        </w:rPr>
        <w:t>Инсульт - это острое нарушение мозгового кровообращения - разрыв, спазм или закупорка тромбом одного или нескольких сосудов мозга.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>Наиболее часто последствиями инсульта являются двигательные нарушения (парезы, параличи) и интеллектуальные расстройства (нарушения памяти, внимания, скорости мыслительных процессов)</w:t>
      </w:r>
      <w:proofErr w:type="gramStart"/>
      <w:r w:rsidRPr="00592E4B">
        <w:rPr>
          <w:color w:val="4D4D4D"/>
          <w:sz w:val="28"/>
          <w:szCs w:val="28"/>
        </w:rPr>
        <w:t>.</w:t>
      </w:r>
      <w:r w:rsidR="00BF65EA">
        <w:rPr>
          <w:color w:val="4D4D4D"/>
          <w:sz w:val="28"/>
          <w:szCs w:val="28"/>
        </w:rPr>
        <w:t>В</w:t>
      </w:r>
      <w:proofErr w:type="gramEnd"/>
      <w:r w:rsidR="00BF65EA">
        <w:rPr>
          <w:color w:val="4D4D4D"/>
          <w:sz w:val="28"/>
          <w:szCs w:val="28"/>
        </w:rPr>
        <w:t xml:space="preserve"> России  ежегодно регистрируется порядка 400 тысяч случаев инсульта, и 35% из них с летальным исходом.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b/>
          <w:bCs/>
          <w:color w:val="4D4D4D"/>
          <w:sz w:val="28"/>
          <w:szCs w:val="28"/>
        </w:rPr>
        <w:t>КАКОВЫ РАННИЕ ПРЕДВЕСТНИКИ ИНСУЛЬТА?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>1. Внезапное онемение или слабость мышц лица, рук, ног, особенно на одной стороне тела.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>2. Внезапная спутанность сознания, нарушение речи.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>3. Внезапное нарушение зрение одного или обоих глаз.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>4. Внезапное нарушение походки, координации, равновесия, головокружение.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>5. Внезапная сильная головная боль неизвестной причины.</w:t>
      </w:r>
    </w:p>
    <w:p w:rsidR="00592E4B" w:rsidRPr="00592E4B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color w:val="4D4D4D"/>
          <w:sz w:val="28"/>
          <w:szCs w:val="28"/>
        </w:rPr>
      </w:pPr>
      <w:r w:rsidRPr="00592E4B">
        <w:rPr>
          <w:color w:val="4D4D4D"/>
          <w:sz w:val="28"/>
          <w:szCs w:val="28"/>
        </w:rPr>
        <w:t xml:space="preserve">Не игнорируйте эти симптомы, даже если они исчезли. Срочно вызывайте скорую помощь. Экстренная медицинская помощь имеет очень </w:t>
      </w:r>
      <w:proofErr w:type="gramStart"/>
      <w:r w:rsidRPr="00592E4B">
        <w:rPr>
          <w:color w:val="4D4D4D"/>
          <w:sz w:val="28"/>
          <w:szCs w:val="28"/>
        </w:rPr>
        <w:t>важное значение</w:t>
      </w:r>
      <w:proofErr w:type="gramEnd"/>
      <w:r w:rsidRPr="00592E4B">
        <w:rPr>
          <w:color w:val="4D4D4D"/>
          <w:sz w:val="28"/>
          <w:szCs w:val="28"/>
        </w:rPr>
        <w:t>, поскольку некоторые лекарства против инсульта помогают только в тех случаях, когда правильный диагноз и лечение начато через относительно короткое время после возникновение инсульта.</w:t>
      </w:r>
    </w:p>
    <w:p w:rsidR="006C701C" w:rsidRDefault="00592E4B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b/>
          <w:color w:val="4D4D4D"/>
          <w:sz w:val="28"/>
          <w:szCs w:val="28"/>
        </w:rPr>
      </w:pPr>
      <w:r w:rsidRPr="00592E4B">
        <w:rPr>
          <w:rFonts w:ascii="Tahoma" w:hAnsi="Tahoma" w:cs="Tahoma"/>
          <w:b/>
          <w:color w:val="4D4D4D"/>
          <w:sz w:val="28"/>
          <w:szCs w:val="28"/>
        </w:rPr>
        <w:t>        </w:t>
      </w:r>
      <w:proofErr w:type="gramStart"/>
      <w:r w:rsidRPr="00592E4B">
        <w:rPr>
          <w:b/>
          <w:color w:val="4D4D4D"/>
          <w:sz w:val="28"/>
          <w:szCs w:val="28"/>
        </w:rPr>
        <w:t>Факторами риска развития инсульта являются: стрессы, колебания атмосферного давления, переутомление, вредные привычки - алкоголь и курение, избыточный вес, сахарный диабет, гиподинамия, повышение холестерина в крови (атеросклероз), повышение артериального давления.</w:t>
      </w:r>
      <w:proofErr w:type="gramEnd"/>
    </w:p>
    <w:p w:rsidR="00592E4B" w:rsidRPr="00592E4B" w:rsidRDefault="00BF65EA" w:rsidP="00592E4B">
      <w:pPr>
        <w:pStyle w:val="a3"/>
        <w:shd w:val="clear" w:color="auto" w:fill="FFFFFF"/>
        <w:spacing w:before="102" w:beforeAutospacing="0" w:after="0" w:afterAutospacing="0" w:line="195" w:lineRule="atLeast"/>
        <w:rPr>
          <w:rFonts w:ascii="Tahoma" w:hAnsi="Tahoma" w:cs="Tahoma"/>
          <w:b/>
          <w:color w:val="4D4D4D"/>
          <w:sz w:val="28"/>
          <w:szCs w:val="28"/>
        </w:rPr>
      </w:pPr>
      <w:bookmarkStart w:id="0" w:name="_GoBack"/>
      <w:bookmarkEnd w:id="0"/>
      <w:r>
        <w:rPr>
          <w:b/>
          <w:color w:val="4D4D4D"/>
          <w:sz w:val="28"/>
          <w:szCs w:val="28"/>
        </w:rPr>
        <w:t xml:space="preserve"> Своевременное прохождение диспансеризации, </w:t>
      </w:r>
      <w:proofErr w:type="spellStart"/>
      <w:r>
        <w:rPr>
          <w:b/>
          <w:color w:val="4D4D4D"/>
          <w:sz w:val="28"/>
          <w:szCs w:val="28"/>
        </w:rPr>
        <w:t>профосмотров</w:t>
      </w:r>
      <w:proofErr w:type="spellEnd"/>
      <w:r>
        <w:rPr>
          <w:b/>
          <w:color w:val="4D4D4D"/>
          <w:sz w:val="28"/>
          <w:szCs w:val="28"/>
        </w:rPr>
        <w:t xml:space="preserve"> </w:t>
      </w:r>
      <w:r w:rsidR="0008550F">
        <w:rPr>
          <w:b/>
          <w:color w:val="4D4D4D"/>
          <w:sz w:val="28"/>
          <w:szCs w:val="28"/>
        </w:rPr>
        <w:t xml:space="preserve"> </w:t>
      </w:r>
      <w:r>
        <w:rPr>
          <w:b/>
          <w:color w:val="4D4D4D"/>
          <w:sz w:val="28"/>
          <w:szCs w:val="28"/>
        </w:rPr>
        <w:t xml:space="preserve">позволит выявить такие факторы риска инсульта как: </w:t>
      </w:r>
      <w:r w:rsidR="00144726">
        <w:rPr>
          <w:b/>
          <w:color w:val="4D4D4D"/>
          <w:sz w:val="28"/>
          <w:szCs w:val="28"/>
        </w:rPr>
        <w:t>повышение глюкозы, холестерина в</w:t>
      </w:r>
      <w:r>
        <w:rPr>
          <w:b/>
          <w:color w:val="4D4D4D"/>
          <w:sz w:val="28"/>
          <w:szCs w:val="28"/>
        </w:rPr>
        <w:t xml:space="preserve"> крови, повышение А/Д.</w:t>
      </w:r>
    </w:p>
    <w:p w:rsidR="00144726" w:rsidRDefault="00BF65EA" w:rsidP="001447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Коррекция факторов риска позволит Вам снизить риск развития инсульта.</w:t>
      </w:r>
    </w:p>
    <w:p w:rsidR="00144726" w:rsidRDefault="00144726" w:rsidP="00144726">
      <w:pPr>
        <w:spacing w:after="0" w:line="240" w:lineRule="auto"/>
        <w:rPr>
          <w:b/>
          <w:sz w:val="28"/>
          <w:szCs w:val="28"/>
        </w:rPr>
      </w:pPr>
      <w:r w:rsidRPr="00144726">
        <w:rPr>
          <w:b/>
          <w:sz w:val="28"/>
          <w:szCs w:val="28"/>
        </w:rPr>
        <w:t>Что зависит лично от Вас?: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>- похудейте, насколько возможно, если Вы имеете избыточный вес;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 xml:space="preserve">- избегайте </w:t>
      </w:r>
      <w:proofErr w:type="gramStart"/>
      <w:r w:rsidRPr="006C701C">
        <w:rPr>
          <w:sz w:val="28"/>
          <w:szCs w:val="28"/>
        </w:rPr>
        <w:t>соленого</w:t>
      </w:r>
      <w:proofErr w:type="gramEnd"/>
      <w:r w:rsidRPr="006C701C">
        <w:rPr>
          <w:sz w:val="28"/>
          <w:szCs w:val="28"/>
        </w:rPr>
        <w:t xml:space="preserve"> и не досаливайте пищу;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>- уменьшите потребление спиртных напитков;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 xml:space="preserve">- бросьте курить или, </w:t>
      </w:r>
      <w:proofErr w:type="spellStart"/>
      <w:r w:rsidRPr="006C701C">
        <w:rPr>
          <w:sz w:val="28"/>
          <w:szCs w:val="28"/>
        </w:rPr>
        <w:t>по-крайней</w:t>
      </w:r>
      <w:proofErr w:type="spellEnd"/>
      <w:r w:rsidRPr="006C701C">
        <w:rPr>
          <w:sz w:val="28"/>
          <w:szCs w:val="28"/>
        </w:rPr>
        <w:t xml:space="preserve"> мере, уменьшите количество выкуренных в сутки сигарет;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 xml:space="preserve">- страдающим артериальной гипертонией необходимо с помощью лечащего врача подобрать лекарства для поддержания нормального артериального </w:t>
      </w:r>
      <w:r w:rsidRPr="006C701C">
        <w:rPr>
          <w:sz w:val="28"/>
          <w:szCs w:val="28"/>
        </w:rPr>
        <w:lastRenderedPageBreak/>
        <w:t>давлени</w:t>
      </w:r>
      <w:proofErr w:type="gramStart"/>
      <w:r w:rsidRPr="006C701C">
        <w:rPr>
          <w:sz w:val="28"/>
          <w:szCs w:val="28"/>
        </w:rPr>
        <w:t>я(</w:t>
      </w:r>
      <w:proofErr w:type="gramEnd"/>
      <w:r w:rsidRPr="006C701C">
        <w:rPr>
          <w:sz w:val="28"/>
          <w:szCs w:val="28"/>
        </w:rPr>
        <w:t xml:space="preserve"> т.е. менее 140/90 </w:t>
      </w:r>
      <w:proofErr w:type="spellStart"/>
      <w:r w:rsidRPr="006C701C">
        <w:rPr>
          <w:sz w:val="28"/>
          <w:szCs w:val="28"/>
        </w:rPr>
        <w:t>мм.рт.ст</w:t>
      </w:r>
      <w:proofErr w:type="spellEnd"/>
      <w:r w:rsidRPr="006C701C">
        <w:rPr>
          <w:sz w:val="28"/>
          <w:szCs w:val="28"/>
        </w:rPr>
        <w:t>.) и постоянно принимать их в рекомендованных дозах;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>-если Вы страдаете сахарным диабетом – регулярно контролируйте уровень сахара крови</w:t>
      </w:r>
      <w:proofErr w:type="gramStart"/>
      <w:r w:rsidRPr="006C701C">
        <w:rPr>
          <w:sz w:val="28"/>
          <w:szCs w:val="28"/>
        </w:rPr>
        <w:t xml:space="preserve"> ;</w:t>
      </w:r>
      <w:proofErr w:type="gramEnd"/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>- лечите сопутствующие заболевания;</w:t>
      </w:r>
    </w:p>
    <w:p w:rsidR="00144726" w:rsidRPr="006C701C" w:rsidRDefault="00144726" w:rsidP="00144726">
      <w:pPr>
        <w:spacing w:after="0" w:line="240" w:lineRule="auto"/>
        <w:rPr>
          <w:sz w:val="28"/>
          <w:szCs w:val="28"/>
        </w:rPr>
      </w:pPr>
      <w:r w:rsidRPr="006C701C">
        <w:rPr>
          <w:sz w:val="28"/>
          <w:szCs w:val="28"/>
        </w:rPr>
        <w:t xml:space="preserve">- регулярно занимайтесь физкультурой или хотя бы ходите как можно больше пешком </w:t>
      </w:r>
      <w:proofErr w:type="gramStart"/>
      <w:r w:rsidRPr="006C701C">
        <w:rPr>
          <w:sz w:val="28"/>
          <w:szCs w:val="28"/>
        </w:rPr>
        <w:t xml:space="preserve">( </w:t>
      </w:r>
      <w:proofErr w:type="gramEnd"/>
      <w:r w:rsidRPr="006C701C">
        <w:rPr>
          <w:sz w:val="28"/>
          <w:szCs w:val="28"/>
        </w:rPr>
        <w:t>3000 шагов в день – достаточная профилактика гиподинамии)</w:t>
      </w:r>
    </w:p>
    <w:p w:rsidR="0008550F" w:rsidRPr="006C701C" w:rsidRDefault="0008550F" w:rsidP="00144726">
      <w:pPr>
        <w:spacing w:after="0" w:line="240" w:lineRule="auto"/>
        <w:rPr>
          <w:b/>
          <w:sz w:val="28"/>
          <w:szCs w:val="28"/>
        </w:rPr>
      </w:pPr>
      <w:r w:rsidRPr="006C701C">
        <w:rPr>
          <w:b/>
          <w:sz w:val="28"/>
          <w:szCs w:val="28"/>
        </w:rPr>
        <w:t xml:space="preserve">Лечить инсульт крайне сложно, но его можно предупредить, начинайте профилактику инсульта заблаговременно. Внимательно относитесь к своему здоровью и здоровью </w:t>
      </w:r>
      <w:proofErr w:type="gramStart"/>
      <w:r w:rsidRPr="006C701C">
        <w:rPr>
          <w:b/>
          <w:sz w:val="28"/>
          <w:szCs w:val="28"/>
        </w:rPr>
        <w:t>своих</w:t>
      </w:r>
      <w:proofErr w:type="gramEnd"/>
      <w:r w:rsidRPr="006C701C">
        <w:rPr>
          <w:b/>
          <w:sz w:val="28"/>
          <w:szCs w:val="28"/>
        </w:rPr>
        <w:t xml:space="preserve"> близких!</w:t>
      </w:r>
    </w:p>
    <w:p w:rsidR="00BF65EA" w:rsidRPr="006C701C" w:rsidRDefault="00BF65EA">
      <w:pPr>
        <w:rPr>
          <w:b/>
          <w:sz w:val="28"/>
          <w:szCs w:val="28"/>
        </w:rPr>
      </w:pPr>
    </w:p>
    <w:p w:rsidR="00144726" w:rsidRPr="00592E4B" w:rsidRDefault="00144726">
      <w:pPr>
        <w:rPr>
          <w:sz w:val="28"/>
          <w:szCs w:val="28"/>
        </w:rPr>
      </w:pPr>
    </w:p>
    <w:sectPr w:rsidR="00144726" w:rsidRPr="0059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8"/>
    <w:rsid w:val="0008550F"/>
    <w:rsid w:val="000C4628"/>
    <w:rsid w:val="00144726"/>
    <w:rsid w:val="00582A1A"/>
    <w:rsid w:val="00592E4B"/>
    <w:rsid w:val="006C701C"/>
    <w:rsid w:val="00B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cp:lastPrinted>2017-10-27T06:07:00Z</cp:lastPrinted>
  <dcterms:created xsi:type="dcterms:W3CDTF">2017-10-26T10:14:00Z</dcterms:created>
  <dcterms:modified xsi:type="dcterms:W3CDTF">2017-10-27T06:17:00Z</dcterms:modified>
</cp:coreProperties>
</file>