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4" w:rsidRPr="00596474" w:rsidRDefault="00596474" w:rsidP="00007072">
      <w:pPr>
        <w:pStyle w:val="a3"/>
        <w:shd w:val="clear" w:color="auto" w:fill="FFFFFF"/>
        <w:spacing w:before="0" w:beforeAutospacing="0" w:after="75" w:afterAutospacing="0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596474">
        <w:rPr>
          <w:rStyle w:val="apple-converted-space"/>
          <w:rFonts w:ascii="Tahoma" w:hAnsi="Tahoma" w:cs="Tahoma"/>
          <w:color w:val="000000"/>
          <w:sz w:val="28"/>
          <w:szCs w:val="28"/>
        </w:rPr>
        <w:t>ВЛИЯНИЕ ПОГОДЫ НА ОРГАНИЗМ ЧЕЛОВЕКА</w:t>
      </w:r>
    </w:p>
    <w:p w:rsidR="00596474" w:rsidRDefault="00596474" w:rsidP="00007072">
      <w:pPr>
        <w:pStyle w:val="a3"/>
        <w:shd w:val="clear" w:color="auto" w:fill="FFFFFF"/>
        <w:spacing w:before="0" w:beforeAutospacing="0" w:after="75" w:afterAutospacing="0"/>
        <w:rPr>
          <w:rStyle w:val="apple-converted-space"/>
          <w:rFonts w:ascii="Tahoma" w:hAnsi="Tahoma" w:cs="Tahoma"/>
          <w:color w:val="000000"/>
          <w:sz w:val="23"/>
          <w:szCs w:val="23"/>
        </w:rPr>
      </w:pPr>
    </w:p>
    <w:p w:rsidR="00007072" w:rsidRDefault="00007072" w:rsidP="00007072">
      <w:pPr>
        <w:pStyle w:val="a3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Эта переменчивая и капризная погода всегда имела влияние на человека. Ветер, туман, дождь и т.д. оказывает влияние на все большее количество людей. Давайте разберемся, как влияет погода на самочувствие человека. Откуда берется такая зависимость, и кто подвержен ей больше всего?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На самом деле многим людям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свойственна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метеочувствительность. Такие люди чувствуют легкое недомогание. Стоит также отличать метеочувствительность от метеозависимости. Метеозависимые люди намного серьезнее переносят перемену погоды. Такие люди подвержены резким перепадам настроения и ухудшением </w:t>
      </w: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</w:rPr>
        <w:t>самочувствия. В такой период у метеозависимых людей могут даже обостряться разные заболевания. Такая реакция на погоду является нарушением адаптации человека к условиям окружающей среды.</w:t>
      </w:r>
    </w:p>
    <w:p w:rsidR="00007072" w:rsidRDefault="00007072" w:rsidP="00007072">
      <w:pPr>
        <w:pStyle w:val="a3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На смену погоды у многих людей болит голова, появляется дневная сонливость у некоторых наоборот бессонница, сильная утомляемость и плохое настроение. У сердечников в этот период могут быть боли в сердце, может скакать артериальное давление. Также при смене погоды у многих людей болят суставы и ноют былые травмы, особенно если это переломы. Чувствуют перепады погоды и люди после операции, беспокоят таких людей особенно места, подвергшиеся хирургическому вмешательству.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В больших городах природные условия имеют большее влияние на людей, чем в сельской местности. Смог в больших городах значительно уменьшает количество ультрафиолетового излучения. А что и говорить о вредных примесях, выхлопных газах и высокой влажности. На чувствительность к погоде больше всего влияет - пол, возраст, наследственность и общее состояние здоровья. Женщины больше подвержены смене погоды, чем мужчины.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Четыре фактора влияющие на самочувствие человека – это ветер, магнитные бури, температура и свет.</w:t>
      </w:r>
    </w:p>
    <w:p w:rsidR="00007072" w:rsidRDefault="00007072" w:rsidP="00007072">
      <w:pPr>
        <w:pStyle w:val="a3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Недостаток света сильно влияет на человека, это проявляется в перепадах настроения, чувстве подавленности и апатии. Это происходит чаще всего в осенне-зимний период времени. Конечно, искусственный свет не заменить настоящим - солнечным, но все же, хотя бы так. Поэтому во избежание появления депрессии включайте больше света в тех помещениях, где находитесь.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Температура воздуха также оказывает влияние на состояние человека. Особенно на людей, у которых есть заболевания сосудов (ВСД). А, как известно вегето-сосудистая дистония (ВСД) есть у многих людей. Поэтому на таких людей оказывает негативное влияние, как жара, так и холод. Это может проявляться в скачках давления, головных и сердечных болях. Людям с заболеваниями сосудов нужно включать в ежедневный график физические нагрузки. Можно обратить внимание на аэробные нагрузки, они насыщают кислородом клетки тела. Ходьба, лыжи, танцы, бег, велосипед, плавание, будут тренировать тонус сосудов, и снижать метеозависимость.</w:t>
      </w:r>
    </w:p>
    <w:p w:rsidR="00007072" w:rsidRDefault="00007072" w:rsidP="00007072">
      <w:pPr>
        <w:pStyle w:val="a3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В дни магнитных бурь было бы благоразумно уменьшить физические и умственные нагрузки. Больше спать и отдыхать. Метеозависимым людям в такие дни можно пить валериану или пустырник. Также кушать нужно легкоусвояемую пищу, дабы не перегружать желудочно-кишечный тракт.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Метеозависимые люди также сильно реагируют на повышенную влажность воздуха. Особенно сильно на влажную погоду реагируют астматики и больные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сердечнососудистыми заболеваниями. Однако и достаточно здоровые люди могут испытывать слабость и утомляемость, в период повышенной влажности. Конечно, существует и другая крайность - это слишком сухой воздух в помещениях в период отопительного сезона. Находясь в таких помещениях слизистые оболочки, пересыхают, что может посодействовать вирусным заболеваниям. Поэтому в квартире или доме нужно использовать увлажнители воздуха. Их в продаже имеются разные варианты, можно выбрать любой какой подходит и по цене и по качеству. Более дешевым вариантом будет посуда с водой, которую можно поставить на подоконник, она постепенно будет испаряться и увлажнять помещение.</w:t>
      </w:r>
    </w:p>
    <w:p w:rsidR="00007072" w:rsidRDefault="00007072" w:rsidP="00007072">
      <w:pPr>
        <w:pStyle w:val="a3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Также на самочувствие людей зависимых от погодных условий влияет и ветер. Поэтому особенно в ветреные дни у метеозависимых людей ухудшается состояние здоровья. Также в ветряную погоду усиливаются беспокойства, тревога и тоска у людей с психическими заболеваниями.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Также на метеозависимых людей влияют перепады атмосферного давления, что влечет за собой проблемы с артериальным давлением. Настойка элеутерококка поможет людям с пониженным артериальным давлением в период понижения атмосферного давления.</w:t>
      </w:r>
    </w:p>
    <w:p w:rsidR="00007072" w:rsidRDefault="00007072" w:rsidP="0000707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  Как лечить метеозависимость?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В первую очередь такие люди должны вести здоровый образ жизни. Сюда включается - правильное питание, спорт, закаливание, отдых, сон. Также нужно принимать дополнительные комплексы витаминов и минералов. Также положительное действие окажут зеленый чай, мелисса, солодка и куркума.</w:t>
      </w:r>
    </w:p>
    <w:p w:rsidR="00F041C1" w:rsidRDefault="00F041C1"/>
    <w:sectPr w:rsidR="00F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A"/>
    <w:rsid w:val="00007072"/>
    <w:rsid w:val="00596474"/>
    <w:rsid w:val="00E77F0A"/>
    <w:rsid w:val="00F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072"/>
  </w:style>
  <w:style w:type="character" w:styleId="a4">
    <w:name w:val="Strong"/>
    <w:basedOn w:val="a0"/>
    <w:uiPriority w:val="22"/>
    <w:qFormat/>
    <w:rsid w:val="0000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072"/>
  </w:style>
  <w:style w:type="character" w:styleId="a4">
    <w:name w:val="Strong"/>
    <w:basedOn w:val="a0"/>
    <w:uiPriority w:val="22"/>
    <w:qFormat/>
    <w:rsid w:val="0000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cp:lastPrinted>2017-01-20T08:01:00Z</cp:lastPrinted>
  <dcterms:created xsi:type="dcterms:W3CDTF">2017-01-20T06:50:00Z</dcterms:created>
  <dcterms:modified xsi:type="dcterms:W3CDTF">2017-01-20T08:02:00Z</dcterms:modified>
</cp:coreProperties>
</file>